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3290" w14:textId="657C4684" w:rsidR="009E2C17" w:rsidRPr="00BD5DF5" w:rsidRDefault="001E3FE7">
      <w:pPr>
        <w:rPr>
          <w:b/>
          <w:bCs/>
          <w:lang w:val="nl-NL"/>
        </w:rPr>
      </w:pPr>
      <w:r w:rsidRPr="00BD5DF5">
        <w:rPr>
          <w:b/>
          <w:bCs/>
          <w:lang w:val="nl-NL"/>
        </w:rPr>
        <w:t>Titel:</w:t>
      </w:r>
      <w:r w:rsidR="00F14F9D">
        <w:rPr>
          <w:b/>
          <w:bCs/>
          <w:lang w:val="nl-NL"/>
        </w:rPr>
        <w:t>Data meten en analyseren</w:t>
      </w:r>
    </w:p>
    <w:p w14:paraId="6377DA2B" w14:textId="77777777" w:rsidR="001E3FE7" w:rsidRPr="00BD5DF5" w:rsidRDefault="001E3FE7">
      <w:pPr>
        <w:rPr>
          <w:b/>
          <w:bCs/>
          <w:lang w:val="nl-NL"/>
        </w:rPr>
      </w:pPr>
    </w:p>
    <w:p w14:paraId="1AD88AFA" w14:textId="35D4E7CB" w:rsidR="001E3FE7" w:rsidRPr="00BD5DF5" w:rsidRDefault="001E3FE7">
      <w:pPr>
        <w:rPr>
          <w:b/>
          <w:bCs/>
          <w:lang w:val="nl-NL"/>
        </w:rPr>
      </w:pPr>
      <w:r w:rsidRPr="00BD5DF5">
        <w:rPr>
          <w:b/>
          <w:bCs/>
          <w:lang w:val="nl-NL"/>
        </w:rPr>
        <w:t>Namen:</w:t>
      </w:r>
      <w:r w:rsidR="00BD5DF5">
        <w:rPr>
          <w:b/>
          <w:bCs/>
          <w:lang w:val="nl-NL"/>
        </w:rPr>
        <w:t xml:space="preserve"> Ad Mooldijk &amp; Henriette Klein-Bluemink</w:t>
      </w:r>
    </w:p>
    <w:p w14:paraId="0BE12BED" w14:textId="77777777" w:rsidR="001E3FE7" w:rsidRPr="00BD5DF5" w:rsidRDefault="001E3FE7">
      <w:pPr>
        <w:rPr>
          <w:b/>
          <w:bCs/>
          <w:lang w:val="nl-NL"/>
        </w:rPr>
      </w:pPr>
    </w:p>
    <w:p w14:paraId="6E9CFC3C" w14:textId="0A8555C9" w:rsidR="001E3FE7" w:rsidRPr="00BD5DF5" w:rsidRDefault="001E3FE7">
      <w:pPr>
        <w:rPr>
          <w:b/>
          <w:bCs/>
          <w:lang w:val="nl-NL"/>
        </w:rPr>
      </w:pPr>
      <w:r w:rsidRPr="00BD5DF5">
        <w:rPr>
          <w:b/>
          <w:bCs/>
          <w:lang w:val="nl-NL"/>
        </w:rPr>
        <w:t xml:space="preserve">Karakter: </w:t>
      </w:r>
      <w:r w:rsidR="00BD5DF5">
        <w:rPr>
          <w:b/>
          <w:bCs/>
          <w:lang w:val="nl-NL"/>
        </w:rPr>
        <w:t>actief</w:t>
      </w:r>
    </w:p>
    <w:p w14:paraId="4B969D57" w14:textId="77777777" w:rsidR="001E3FE7" w:rsidRPr="00BD5DF5" w:rsidRDefault="001E3FE7">
      <w:pPr>
        <w:rPr>
          <w:b/>
          <w:bCs/>
          <w:lang w:val="nl-NL"/>
        </w:rPr>
      </w:pPr>
    </w:p>
    <w:p w14:paraId="03AB1A06" w14:textId="45F2E2B7" w:rsidR="001E3FE7" w:rsidRPr="00BD5DF5" w:rsidRDefault="001E3FE7">
      <w:pPr>
        <w:rPr>
          <w:b/>
          <w:bCs/>
          <w:lang w:val="nl-NL"/>
        </w:rPr>
      </w:pPr>
      <w:r w:rsidRPr="00BD5DF5">
        <w:rPr>
          <w:b/>
          <w:bCs/>
          <w:lang w:val="nl-NL"/>
        </w:rPr>
        <w:t>Niveau:</w:t>
      </w:r>
      <w:r w:rsidR="00BD5DF5">
        <w:rPr>
          <w:b/>
          <w:bCs/>
          <w:lang w:val="nl-NL"/>
        </w:rPr>
        <w:t xml:space="preserve"> onder- en bovenbouw</w:t>
      </w:r>
    </w:p>
    <w:p w14:paraId="77259CD2" w14:textId="77777777" w:rsidR="001E3FE7" w:rsidRPr="00BD5DF5" w:rsidRDefault="001E3FE7">
      <w:pPr>
        <w:rPr>
          <w:b/>
          <w:bCs/>
          <w:lang w:val="nl-NL"/>
        </w:rPr>
      </w:pPr>
    </w:p>
    <w:p w14:paraId="7BA407E1" w14:textId="6C1EDD88" w:rsidR="001E3FE7" w:rsidRPr="00BD5DF5" w:rsidRDefault="001E3FE7">
      <w:pPr>
        <w:rPr>
          <w:b/>
          <w:bCs/>
          <w:lang w:val="nl-NL"/>
        </w:rPr>
      </w:pPr>
      <w:r w:rsidRPr="00BD5DF5">
        <w:rPr>
          <w:b/>
          <w:bCs/>
          <w:lang w:val="nl-NL"/>
        </w:rPr>
        <w:t>Samenvatting:</w:t>
      </w:r>
    </w:p>
    <w:p w14:paraId="489366CE" w14:textId="77777777" w:rsidR="00BD5DF5" w:rsidRPr="00BD5DF5" w:rsidRDefault="00BD5DF5" w:rsidP="00BD5DF5">
      <w:pPr>
        <w:rPr>
          <w:lang w:val="nl-NL"/>
        </w:rPr>
      </w:pPr>
      <w:r w:rsidRPr="00BD5DF5">
        <w:rPr>
          <w:lang w:val="nl-NL"/>
        </w:rPr>
        <w:t>Data meten en analyseren</w:t>
      </w:r>
    </w:p>
    <w:p w14:paraId="59DBCF5E" w14:textId="77777777" w:rsidR="00BD5DF5" w:rsidRPr="00BD5DF5" w:rsidRDefault="00BD5DF5" w:rsidP="00BD5DF5">
      <w:pPr>
        <w:rPr>
          <w:lang w:val="nl-NL"/>
        </w:rPr>
      </w:pPr>
      <w:r w:rsidRPr="00BD5DF5">
        <w:rPr>
          <w:lang w:val="nl-NL"/>
        </w:rPr>
        <w:t>Met natuurkunde proberen we de werkelijkheid om ons heen te beschrijven door deze in modellen (fysiek, conceptueel, rekentechnisch) te vangen.</w:t>
      </w:r>
    </w:p>
    <w:p w14:paraId="60AF1D84" w14:textId="77777777" w:rsidR="00BD5DF5" w:rsidRPr="00BD5DF5" w:rsidRDefault="00BD5DF5" w:rsidP="00BD5DF5">
      <w:pPr>
        <w:rPr>
          <w:lang w:val="nl-NL"/>
        </w:rPr>
      </w:pPr>
      <w:r w:rsidRPr="00BD5DF5">
        <w:rPr>
          <w:lang w:val="nl-NL"/>
        </w:rPr>
        <w:t>We denken hierbij aan het deeltjesmodel voor gassen of de formules voor bewegingen of het rekenen aan ons zonnestelsel.</w:t>
      </w:r>
    </w:p>
    <w:p w14:paraId="390C3F06" w14:textId="77777777" w:rsidR="00BD5DF5" w:rsidRPr="00BD5DF5" w:rsidRDefault="00BD5DF5" w:rsidP="00BD5DF5">
      <w:pPr>
        <w:rPr>
          <w:lang w:val="nl-NL"/>
        </w:rPr>
      </w:pPr>
      <w:r w:rsidRPr="00BD5DF5">
        <w:rPr>
          <w:lang w:val="nl-NL"/>
        </w:rPr>
        <w:t>Om die modellen te testen moeten we metingen doen, deze analyseren zo vergelijken met de uitkomsten van een formule (model).</w:t>
      </w:r>
    </w:p>
    <w:p w14:paraId="25DA9C80" w14:textId="77777777" w:rsidR="00BD5DF5" w:rsidRPr="00BD5DF5" w:rsidRDefault="00BD5DF5" w:rsidP="00BD5DF5">
      <w:pPr>
        <w:rPr>
          <w:lang w:val="nl-NL"/>
        </w:rPr>
      </w:pPr>
      <w:r w:rsidRPr="00BD5DF5">
        <w:rPr>
          <w:lang w:val="nl-NL"/>
        </w:rPr>
        <w:t>In deze werkgroep gaat u werken met een verscheidenheid aan opstellingen en (draadloze) sensoren die aan het programma Coach gekoppeld zijn en die didactisch goed inzetbaar zijn om ‘model’ en ‘werkelijkheid’ met elkaar te vergelijken.</w:t>
      </w:r>
    </w:p>
    <w:p w14:paraId="4EB2B3BD" w14:textId="2BF8EAC3" w:rsidR="00BD5DF5" w:rsidRPr="00BD5DF5" w:rsidRDefault="00BD5DF5" w:rsidP="00BD5DF5">
      <w:pPr>
        <w:pStyle w:val="ListParagraph"/>
        <w:numPr>
          <w:ilvl w:val="0"/>
          <w:numId w:val="2"/>
        </w:numPr>
        <w:rPr>
          <w:lang w:val="nl-NL"/>
        </w:rPr>
      </w:pPr>
      <w:r w:rsidRPr="00BD5DF5">
        <w:rPr>
          <w:lang w:val="nl-NL"/>
        </w:rPr>
        <w:t xml:space="preserve">Een bal trillend aan een veer waar zowel uitrekking als kracht gemeten worden en de modelformule </w:t>
      </w:r>
      <w:r w:rsidRPr="00BD5DF5">
        <w:rPr>
          <w:rFonts w:ascii="Cambria Math" w:hAnsi="Cambria Math" w:cs="Cambria Math"/>
          <w:lang w:val="nl-NL"/>
        </w:rPr>
        <w:t>𝐹</w:t>
      </w:r>
      <w:r w:rsidRPr="00BD5DF5">
        <w:rPr>
          <w:lang w:val="nl-NL"/>
        </w:rPr>
        <w:t>=−</w:t>
      </w:r>
      <w:r w:rsidRPr="00BD5DF5">
        <w:rPr>
          <w:rFonts w:ascii="Cambria Math" w:hAnsi="Cambria Math" w:cs="Cambria Math"/>
          <w:lang w:val="nl-NL"/>
        </w:rPr>
        <w:t>𝑐⋅𝑢</w:t>
      </w:r>
      <w:r w:rsidRPr="00BD5DF5">
        <w:rPr>
          <w:lang w:val="nl-NL"/>
        </w:rPr>
        <w:t xml:space="preserve"> zichtbaar wordt in grafieken. Eventueel kan ook de som van kinetische en veerenergie gemeten worden…</w:t>
      </w:r>
    </w:p>
    <w:p w14:paraId="38A64050" w14:textId="0BF56202" w:rsidR="00BD5DF5" w:rsidRPr="00BD5DF5" w:rsidRDefault="00BD5DF5" w:rsidP="00BD5DF5">
      <w:pPr>
        <w:pStyle w:val="ListParagraph"/>
        <w:numPr>
          <w:ilvl w:val="0"/>
          <w:numId w:val="2"/>
        </w:numPr>
        <w:rPr>
          <w:lang w:val="nl-NL"/>
        </w:rPr>
      </w:pPr>
      <w:r w:rsidRPr="00BD5DF5">
        <w:rPr>
          <w:lang w:val="nl-NL"/>
        </w:rPr>
        <w:t>Met de (nieuwe) wireless cart op helling kan de eenparige versnelde beweging geanalyseerd worden en met behulp van de ingebouwde krachtsensor gekeken worden naar de krachten bij botsingen.</w:t>
      </w:r>
    </w:p>
    <w:p w14:paraId="5CFE110E" w14:textId="3D476272" w:rsidR="00BD5DF5" w:rsidRPr="00BD5DF5" w:rsidRDefault="00BD5DF5" w:rsidP="00BD5DF5">
      <w:pPr>
        <w:pStyle w:val="ListParagraph"/>
        <w:numPr>
          <w:ilvl w:val="0"/>
          <w:numId w:val="2"/>
        </w:numPr>
        <w:rPr>
          <w:lang w:val="nl-NL"/>
        </w:rPr>
      </w:pPr>
      <w:r w:rsidRPr="00BD5DF5">
        <w:rPr>
          <w:lang w:val="nl-NL"/>
        </w:rPr>
        <w:t>Met twee carts kunnen botsingen gedaan worden, mogelijk</w:t>
      </w:r>
    </w:p>
    <w:p w14:paraId="19E137AE" w14:textId="77777777" w:rsidR="00BD5DF5" w:rsidRPr="00BD5DF5" w:rsidRDefault="00BD5DF5" w:rsidP="00BD5DF5">
      <w:pPr>
        <w:pStyle w:val="ListParagraph"/>
        <w:numPr>
          <w:ilvl w:val="0"/>
          <w:numId w:val="1"/>
        </w:numPr>
        <w:rPr>
          <w:lang w:val="nl-NL"/>
        </w:rPr>
      </w:pPr>
      <w:r w:rsidRPr="00BD5DF5">
        <w:rPr>
          <w:lang w:val="nl-NL"/>
        </w:rPr>
        <w:t>met verschillende kreukelzones…</w:t>
      </w:r>
    </w:p>
    <w:p w14:paraId="7021CFC5" w14:textId="5C549EC2" w:rsidR="00BD5DF5" w:rsidRPr="00BD5DF5" w:rsidRDefault="00BD5DF5" w:rsidP="00BD5DF5">
      <w:pPr>
        <w:pStyle w:val="ListParagraph"/>
        <w:numPr>
          <w:ilvl w:val="0"/>
          <w:numId w:val="2"/>
        </w:numPr>
        <w:rPr>
          <w:lang w:val="nl-NL"/>
        </w:rPr>
      </w:pPr>
      <w:r w:rsidRPr="00BD5DF5">
        <w:rPr>
          <w:lang w:val="nl-NL"/>
        </w:rPr>
        <w:t>De inductiespanning meten bij een vallende magneet door een spoel en tegelijk het magneetveld meten</w:t>
      </w:r>
    </w:p>
    <w:p w14:paraId="5C2CB64B" w14:textId="77777777" w:rsidR="00BD5DF5" w:rsidRPr="00BD5DF5" w:rsidRDefault="00BD5DF5" w:rsidP="00BD5DF5">
      <w:pPr>
        <w:rPr>
          <w:lang w:val="nl-NL"/>
        </w:rPr>
      </w:pPr>
      <w:r w:rsidRPr="00BD5DF5">
        <w:rPr>
          <w:lang w:val="nl-NL"/>
        </w:rPr>
        <w:t>- …</w:t>
      </w:r>
    </w:p>
    <w:p w14:paraId="3A5A53A8" w14:textId="77777777" w:rsidR="00BD5DF5" w:rsidRPr="00BD5DF5" w:rsidRDefault="00BD5DF5" w:rsidP="00BD5DF5">
      <w:pPr>
        <w:rPr>
          <w:lang w:val="nl-NL"/>
        </w:rPr>
      </w:pPr>
      <w:r w:rsidRPr="00BD5DF5">
        <w:rPr>
          <w:lang w:val="nl-NL"/>
        </w:rPr>
        <w:t>Behalve lekker met de proeven aan de slag gaan, bespreken we ook de didactische voor- en nadelen die de verschillende opstellingen hebben.</w:t>
      </w:r>
    </w:p>
    <w:p w14:paraId="364829E6" w14:textId="77777777" w:rsidR="00BD5DF5" w:rsidRPr="00BD5DF5" w:rsidRDefault="00BD5DF5" w:rsidP="00BD5DF5">
      <w:pPr>
        <w:rPr>
          <w:lang w:val="nl-NL"/>
        </w:rPr>
      </w:pPr>
      <w:r w:rsidRPr="00BD5DF5">
        <w:rPr>
          <w:lang w:val="nl-NL"/>
        </w:rPr>
        <w:t>Aan het einde van de werkgroep heeft u inspiratie om op een andere manier uw leerlingen inzicht te geven in natuurkundige concepten en ‘modellen’. Tevens heeft u een idee van de voor- en nadelen van de nieuwe draadloze sensoren voor uw onderwijs.</w:t>
      </w:r>
    </w:p>
    <w:p w14:paraId="6EFDFD1B" w14:textId="77777777" w:rsidR="001E3FE7" w:rsidRDefault="001E3FE7">
      <w:pPr>
        <w:rPr>
          <w:lang w:val="nl-NL"/>
        </w:rPr>
      </w:pPr>
    </w:p>
    <w:p w14:paraId="4B86F429" w14:textId="77777777" w:rsidR="00BD5DF5" w:rsidRPr="00BD5DF5" w:rsidRDefault="00BD5DF5">
      <w:pPr>
        <w:rPr>
          <w:lang w:val="nl-NL"/>
        </w:rPr>
      </w:pPr>
    </w:p>
    <w:p w14:paraId="6087C0A7" w14:textId="248A21CA" w:rsidR="00335540" w:rsidRPr="00BD5DF5" w:rsidRDefault="00BD5DF5">
      <w:pPr>
        <w:rPr>
          <w:lang w:val="nl-NL"/>
        </w:rPr>
      </w:pPr>
      <w:r>
        <w:rPr>
          <w:lang w:val="nl-NL"/>
        </w:rPr>
        <w:lastRenderedPageBreak/>
        <w:t xml:space="preserve">En een aantal activiteiten/ </w:t>
      </w:r>
      <w:r w:rsidR="00F14F9D">
        <w:rPr>
          <w:lang w:val="nl-NL"/>
        </w:rPr>
        <w:t>bestanden gebruikt in de werkgroep</w:t>
      </w:r>
    </w:p>
    <w:sectPr w:rsidR="00335540" w:rsidRPr="00BD5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0F02"/>
    <w:multiLevelType w:val="hybridMultilevel"/>
    <w:tmpl w:val="F35218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442D5"/>
    <w:multiLevelType w:val="hybridMultilevel"/>
    <w:tmpl w:val="AEB605EA"/>
    <w:lvl w:ilvl="0" w:tplc="42E83F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16401">
    <w:abstractNumId w:val="0"/>
  </w:num>
  <w:num w:numId="2" w16cid:durableId="213170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E7"/>
    <w:rsid w:val="0005629C"/>
    <w:rsid w:val="00070939"/>
    <w:rsid w:val="001E3FE7"/>
    <w:rsid w:val="0025398A"/>
    <w:rsid w:val="00317ECA"/>
    <w:rsid w:val="00335540"/>
    <w:rsid w:val="004748A1"/>
    <w:rsid w:val="00905A58"/>
    <w:rsid w:val="009676AD"/>
    <w:rsid w:val="00992E0B"/>
    <w:rsid w:val="009E2C17"/>
    <w:rsid w:val="00AF28AC"/>
    <w:rsid w:val="00BD5DF5"/>
    <w:rsid w:val="00C11ECD"/>
    <w:rsid w:val="00CB0CB8"/>
    <w:rsid w:val="00EB3F46"/>
    <w:rsid w:val="00F1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A69B"/>
  <w15:chartTrackingRefBased/>
  <w15:docId w15:val="{27444391-3B13-4396-B336-D4E634DC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Freek Pols</dc:creator>
  <cp:keywords/>
  <dc:description/>
  <cp:lastModifiedBy>Ad Mooldijk</cp:lastModifiedBy>
  <cp:revision>5</cp:revision>
  <dcterms:created xsi:type="dcterms:W3CDTF">2024-12-05T09:51:00Z</dcterms:created>
  <dcterms:modified xsi:type="dcterms:W3CDTF">2025-12-15T14:28:00Z</dcterms:modified>
</cp:coreProperties>
</file>